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0F8B" w14:textId="2498C084" w:rsidR="009E6939" w:rsidRPr="0079091B" w:rsidRDefault="0EEE01FE" w:rsidP="009E6939">
      <w:pPr>
        <w:pStyle w:val="Subtitle"/>
        <w:rPr>
          <w:lang w:val="fi-FI"/>
        </w:rPr>
      </w:pPr>
      <w:r w:rsidRPr="6A5267A0">
        <w:rPr>
          <w:lang w:val="fi-FI"/>
        </w:rPr>
        <w:t>Liite</w:t>
      </w:r>
      <w:r w:rsidR="3E7EE9D4" w:rsidRPr="6A5267A0">
        <w:rPr>
          <w:lang w:val="fi-FI"/>
        </w:rPr>
        <w:t xml:space="preserve">. </w:t>
      </w:r>
      <w:r w:rsidRPr="6A5267A0">
        <w:rPr>
          <w:lang w:val="fi-FI"/>
        </w:rPr>
        <w:t>Opetus veden äärellä</w:t>
      </w:r>
    </w:p>
    <w:p w14:paraId="3B090DDF" w14:textId="4F88A1EF" w:rsidR="00C540F1" w:rsidRPr="00D52C1D" w:rsidRDefault="009E6939" w:rsidP="009E6939">
      <w:pPr>
        <w:pStyle w:val="Heading1"/>
        <w:rPr>
          <w:lang w:val="fi-FI"/>
        </w:rPr>
      </w:pPr>
      <w:r w:rsidRPr="1AAF2832">
        <w:rPr>
          <w:lang w:val="fi-FI"/>
        </w:rPr>
        <w:t>Kysymyk</w:t>
      </w:r>
      <w:r w:rsidR="312A7B50" w:rsidRPr="1AAF2832">
        <w:rPr>
          <w:lang w:val="fi-FI"/>
        </w:rPr>
        <w:t>si</w:t>
      </w:r>
      <w:r w:rsidR="0EEE01FE" w:rsidRPr="1AAF2832">
        <w:rPr>
          <w:lang w:val="fi-FI"/>
        </w:rPr>
        <w:t>ä</w:t>
      </w:r>
      <w:r w:rsidR="4F686F67" w:rsidRPr="1AAF2832">
        <w:rPr>
          <w:lang w:val="fi-FI"/>
        </w:rPr>
        <w:t xml:space="preserve">: </w:t>
      </w:r>
      <w:r w:rsidR="1F7633C5" w:rsidRPr="1AAF2832">
        <w:rPr>
          <w:lang w:val="fi-FI"/>
        </w:rPr>
        <w:t>kalastajan arki</w:t>
      </w:r>
      <w:r w:rsidR="1DD2740B" w:rsidRPr="1AAF2832">
        <w:rPr>
          <w:lang w:val="fi-FI"/>
        </w:rPr>
        <w:t xml:space="preserve"> Pohjanmaalla</w:t>
      </w:r>
    </w:p>
    <w:p w14:paraId="6565EC77" w14:textId="4A21C4F5" w:rsidR="00C540F1" w:rsidRPr="00100321" w:rsidRDefault="00C540F1" w:rsidP="00C540F1">
      <w:r w:rsidRPr="00100321">
        <w:t xml:space="preserve">Youtube: Fiskarens vardag </w:t>
      </w:r>
    </w:p>
    <w:p w14:paraId="30E54BDC" w14:textId="5EFA7073" w:rsidR="00C540F1" w:rsidRPr="00C540F1" w:rsidRDefault="00C540F1" w:rsidP="00C540F1">
      <w:pPr>
        <w:rPr>
          <w:lang w:val="sv-SE"/>
        </w:rPr>
      </w:pPr>
      <w:r>
        <w:fldChar w:fldCharType="begin"/>
      </w:r>
      <w:r>
        <w:instrText>HYPERLINK "https://www.youtube.com/watch?v=_VxYLY_AvyE" \h</w:instrText>
      </w:r>
      <w:r>
        <w:fldChar w:fldCharType="separate"/>
      </w:r>
      <w:r w:rsidRPr="1AAF2832">
        <w:rPr>
          <w:rStyle w:val="Hyperlink"/>
          <w:lang w:val="sv-SE"/>
        </w:rPr>
        <w:t>https://www.youtube.com/watch?v=_VxYLY_AvyE</w:t>
      </w:r>
      <w:r>
        <w:fldChar w:fldCharType="end"/>
      </w:r>
      <w:r w:rsidRPr="1AAF2832">
        <w:rPr>
          <w:lang w:val="sv-SE"/>
        </w:rPr>
        <w:t xml:space="preserve"> </w:t>
      </w:r>
    </w:p>
    <w:p w14:paraId="478699C0" w14:textId="1F17E172" w:rsidR="1AAF2832" w:rsidRDefault="1AAF2832" w:rsidP="1AAF2832">
      <w:pPr>
        <w:rPr>
          <w:lang w:val="sv-SE"/>
        </w:rPr>
      </w:pPr>
    </w:p>
    <w:p w14:paraId="628312B0" w14:textId="5EC28347" w:rsidR="00C540F1" w:rsidRPr="003C1D17" w:rsidRDefault="003C1D17" w:rsidP="00C540F1">
      <w:pPr>
        <w:pStyle w:val="ListParagraph"/>
        <w:numPr>
          <w:ilvl w:val="0"/>
          <w:numId w:val="2"/>
        </w:numPr>
        <w:rPr>
          <w:lang w:val="fi-FI"/>
        </w:rPr>
      </w:pPr>
      <w:r w:rsidRPr="66597ABE">
        <w:rPr>
          <w:lang w:val="fi-FI"/>
        </w:rPr>
        <w:t>Kalastusveneissä voi olla haaruk</w:t>
      </w:r>
      <w:r w:rsidR="2E9E7917" w:rsidRPr="66597ABE">
        <w:rPr>
          <w:lang w:val="fi-FI"/>
        </w:rPr>
        <w:t xml:space="preserve">an muotoinen teline </w:t>
      </w:r>
      <w:r w:rsidRPr="66597ABE">
        <w:rPr>
          <w:lang w:val="fi-FI"/>
        </w:rPr>
        <w:t xml:space="preserve">perässä. Mihin kalastaja käyttää </w:t>
      </w:r>
      <w:r w:rsidR="170418B0" w:rsidRPr="66597ABE">
        <w:rPr>
          <w:lang w:val="fi-FI"/>
        </w:rPr>
        <w:t>tätä?</w:t>
      </w:r>
    </w:p>
    <w:p w14:paraId="25AC9748" w14:textId="736731A5" w:rsidR="00C540F1" w:rsidRDefault="00C540F1" w:rsidP="00C540F1">
      <w:r>
        <w:t>__________________________________________________________________________________</w:t>
      </w:r>
    </w:p>
    <w:p w14:paraId="6C953C9A" w14:textId="77777777" w:rsidR="00C540F1" w:rsidRDefault="00C540F1" w:rsidP="00C540F1">
      <w:r>
        <w:t>__________________________________________________________________________________</w:t>
      </w:r>
    </w:p>
    <w:p w14:paraId="57FD2621" w14:textId="77777777" w:rsidR="00C540F1" w:rsidRDefault="00C540F1" w:rsidP="00C540F1"/>
    <w:p w14:paraId="07BB8244" w14:textId="3EDD17C2" w:rsidR="00C540F1" w:rsidRDefault="00AE0EA8" w:rsidP="00C540F1">
      <w:pPr>
        <w:pStyle w:val="ListParagraph"/>
        <w:numPr>
          <w:ilvl w:val="0"/>
          <w:numId w:val="2"/>
        </w:numPr>
      </w:pPr>
      <w:proofErr w:type="spellStart"/>
      <w:r w:rsidRPr="00AE0EA8">
        <w:t>Milloin</w:t>
      </w:r>
      <w:proofErr w:type="spellEnd"/>
      <w:r w:rsidRPr="00AE0EA8">
        <w:t xml:space="preserve"> </w:t>
      </w:r>
      <w:proofErr w:type="spellStart"/>
      <w:r w:rsidRPr="00AE0EA8">
        <w:t>kalat</w:t>
      </w:r>
      <w:proofErr w:type="spellEnd"/>
      <w:r w:rsidRPr="00AE0EA8">
        <w:t xml:space="preserve"> </w:t>
      </w:r>
      <w:proofErr w:type="spellStart"/>
      <w:r w:rsidRPr="00AE0EA8">
        <w:t>liikkuvat</w:t>
      </w:r>
      <w:proofErr w:type="spellEnd"/>
      <w:r w:rsidRPr="00AE0EA8">
        <w:t xml:space="preserve"> </w:t>
      </w:r>
      <w:proofErr w:type="spellStart"/>
      <w:r w:rsidRPr="00AE0EA8">
        <w:t>eniten</w:t>
      </w:r>
      <w:proofErr w:type="spellEnd"/>
      <w:r w:rsidR="00C540F1">
        <w:t xml:space="preserve">? </w:t>
      </w:r>
    </w:p>
    <w:p w14:paraId="16295A1D" w14:textId="77777777" w:rsidR="00C540F1" w:rsidRDefault="00C540F1" w:rsidP="00C540F1">
      <w:r>
        <w:t>__________________________________________________________________________________</w:t>
      </w:r>
    </w:p>
    <w:p w14:paraId="3B1DEEE9" w14:textId="77777777" w:rsidR="00C540F1" w:rsidRDefault="00C540F1" w:rsidP="00C540F1">
      <w:r>
        <w:t>__________________________________________________________________________________</w:t>
      </w:r>
    </w:p>
    <w:p w14:paraId="40571EDB" w14:textId="77777777" w:rsidR="00C540F1" w:rsidRDefault="00C540F1" w:rsidP="00C540F1"/>
    <w:p w14:paraId="395A963A" w14:textId="38B43172" w:rsidR="00C540F1" w:rsidRPr="00AE0EA8" w:rsidRDefault="00AE0EA8" w:rsidP="66597ABE">
      <w:pPr>
        <w:pStyle w:val="ListParagraph"/>
        <w:numPr>
          <w:ilvl w:val="0"/>
          <w:numId w:val="2"/>
        </w:numPr>
        <w:rPr>
          <w:lang w:val="fi-FI"/>
        </w:rPr>
      </w:pPr>
      <w:r w:rsidRPr="66597ABE">
        <w:rPr>
          <w:lang w:val="fi-FI"/>
        </w:rPr>
        <w:t xml:space="preserve">Mitä erilaisia </w:t>
      </w:r>
      <w:r w:rsidRPr="66597ABE">
        <w:rPr>
          <w:rFonts w:ascii="Arial" w:hAnsi="Arial" w:cs="Arial"/>
          <w:lang w:val="fi-FI"/>
        </w:rPr>
        <w:t>​​</w:t>
      </w:r>
      <w:r w:rsidRPr="66597ABE">
        <w:rPr>
          <w:lang w:val="fi-FI"/>
        </w:rPr>
        <w:t>ty</w:t>
      </w:r>
      <w:r w:rsidRPr="66597ABE">
        <w:rPr>
          <w:rFonts w:ascii="Aptos" w:hAnsi="Aptos" w:cs="Aptos"/>
          <w:lang w:val="fi-FI"/>
        </w:rPr>
        <w:t>ö</w:t>
      </w:r>
      <w:r w:rsidRPr="66597ABE">
        <w:rPr>
          <w:lang w:val="fi-FI"/>
        </w:rPr>
        <w:t>kaluja kalastajalla on mukanaan veneess</w:t>
      </w:r>
      <w:r w:rsidRPr="66597ABE">
        <w:rPr>
          <w:rFonts w:ascii="Aptos" w:hAnsi="Aptos" w:cs="Aptos"/>
          <w:lang w:val="fi-FI"/>
        </w:rPr>
        <w:t>ä</w:t>
      </w:r>
      <w:r w:rsidR="00C540F1" w:rsidRPr="66597ABE">
        <w:rPr>
          <w:lang w:val="fi-FI"/>
        </w:rPr>
        <w:t>?</w:t>
      </w:r>
    </w:p>
    <w:p w14:paraId="2B440EBC" w14:textId="77777777" w:rsidR="00C540F1" w:rsidRDefault="00C540F1" w:rsidP="00C540F1">
      <w:r>
        <w:t>__________________________________________________________________________________</w:t>
      </w:r>
    </w:p>
    <w:p w14:paraId="07B1C5A6" w14:textId="77777777" w:rsidR="00C540F1" w:rsidRDefault="00C540F1" w:rsidP="00C540F1">
      <w:r>
        <w:t>__________________________________________________________________________________</w:t>
      </w:r>
    </w:p>
    <w:p w14:paraId="060FE800" w14:textId="77777777" w:rsidR="00C540F1" w:rsidRDefault="00C540F1" w:rsidP="00C540F1"/>
    <w:p w14:paraId="76B5EBD0" w14:textId="3BE93310" w:rsidR="00C540F1" w:rsidRPr="002855C9" w:rsidRDefault="002855C9" w:rsidP="66597ABE">
      <w:pPr>
        <w:pStyle w:val="ListParagraph"/>
        <w:numPr>
          <w:ilvl w:val="0"/>
          <w:numId w:val="2"/>
        </w:numPr>
        <w:rPr>
          <w:lang w:val="fi-FI"/>
        </w:rPr>
      </w:pPr>
      <w:r w:rsidRPr="66597ABE">
        <w:rPr>
          <w:lang w:val="fi-FI"/>
        </w:rPr>
        <w:t>Mitä asioita sinun on otettava huomioon</w:t>
      </w:r>
      <w:r w:rsidR="7A25B4B7" w:rsidRPr="66597ABE">
        <w:rPr>
          <w:lang w:val="fi-FI"/>
        </w:rPr>
        <w:t>,</w:t>
      </w:r>
      <w:r w:rsidRPr="66597ABE">
        <w:rPr>
          <w:lang w:val="fi-FI"/>
        </w:rPr>
        <w:t xml:space="preserve"> jotta kalastus suju</w:t>
      </w:r>
      <w:r w:rsidR="1381D780" w:rsidRPr="66597ABE">
        <w:rPr>
          <w:lang w:val="fi-FI"/>
        </w:rPr>
        <w:t>u</w:t>
      </w:r>
      <w:r w:rsidRPr="66597ABE">
        <w:rPr>
          <w:lang w:val="fi-FI"/>
        </w:rPr>
        <w:t xml:space="preserve"> turvallisesti? Kalastaja mainitsee muutamia asioita. Voit myös lisätä omia ehdotuksiasi.</w:t>
      </w:r>
    </w:p>
    <w:p w14:paraId="73F842BC" w14:textId="77777777" w:rsidR="00C540F1" w:rsidRDefault="00C540F1" w:rsidP="00C540F1">
      <w:r>
        <w:t>__________________________________________________________________________________</w:t>
      </w:r>
    </w:p>
    <w:p w14:paraId="10847145" w14:textId="77777777" w:rsidR="00C540F1" w:rsidRDefault="00C540F1" w:rsidP="00C540F1">
      <w:r>
        <w:t>__________________________________________________________________________________</w:t>
      </w:r>
    </w:p>
    <w:p w14:paraId="338BEA1B" w14:textId="77777777" w:rsidR="00C540F1" w:rsidRDefault="00C540F1" w:rsidP="00C540F1">
      <w:r>
        <w:t>__________________________________________________________________________________</w:t>
      </w:r>
    </w:p>
    <w:p w14:paraId="622E4477" w14:textId="77777777" w:rsidR="00C540F1" w:rsidRDefault="00C540F1" w:rsidP="00C540F1"/>
    <w:p w14:paraId="24056864" w14:textId="737B003E" w:rsidR="00C540F1" w:rsidRDefault="007C39DE" w:rsidP="00C540F1">
      <w:proofErr w:type="spellStart"/>
      <w:r>
        <w:t>Ota</w:t>
      </w:r>
      <w:proofErr w:type="spellEnd"/>
      <w:r>
        <w:t xml:space="preserve"> </w:t>
      </w:r>
      <w:proofErr w:type="spellStart"/>
      <w:r>
        <w:t>selvää</w:t>
      </w:r>
      <w:proofErr w:type="spellEnd"/>
      <w:r w:rsidR="00C540F1">
        <w:t>:</w:t>
      </w:r>
    </w:p>
    <w:p w14:paraId="1CF206BA" w14:textId="4F0F1285" w:rsidR="007C39DE" w:rsidRPr="007C39DE" w:rsidRDefault="36257914" w:rsidP="007C39DE">
      <w:pPr>
        <w:pStyle w:val="ListParagraph"/>
        <w:numPr>
          <w:ilvl w:val="0"/>
          <w:numId w:val="3"/>
        </w:numPr>
        <w:rPr>
          <w:lang w:val="fi-FI"/>
        </w:rPr>
      </w:pPr>
      <w:r w:rsidRPr="66597ABE">
        <w:rPr>
          <w:lang w:val="fi-FI"/>
        </w:rPr>
        <w:t xml:space="preserve">Videolla </w:t>
      </w:r>
      <w:r w:rsidR="007C39DE" w:rsidRPr="66597ABE">
        <w:rPr>
          <w:lang w:val="fi-FI"/>
        </w:rPr>
        <w:t>kalastaja kirjoittaa jotakin kohoon. Miksi kalastusvälineet on merkittävä?</w:t>
      </w:r>
    </w:p>
    <w:p w14:paraId="7228FE3E" w14:textId="3B6B1F05" w:rsidR="00C540F1" w:rsidRPr="007C39DE" w:rsidRDefault="007C39DE" w:rsidP="007C39DE">
      <w:pPr>
        <w:pStyle w:val="ListParagraph"/>
        <w:numPr>
          <w:ilvl w:val="0"/>
          <w:numId w:val="3"/>
        </w:numPr>
        <w:rPr>
          <w:lang w:val="fi-FI"/>
        </w:rPr>
      </w:pPr>
      <w:r w:rsidRPr="007C39DE">
        <w:rPr>
          <w:lang w:val="fi-FI"/>
        </w:rPr>
        <w:t>Miksi verkkojen/kalastusvälineiden paikat on merkittävä lippujen tai muiden näkyvien esineiden avulla?</w:t>
      </w:r>
    </w:p>
    <w:p w14:paraId="257229AB" w14:textId="77777777" w:rsidR="00C540F1" w:rsidRPr="007C39DE" w:rsidRDefault="00C540F1" w:rsidP="00C540F1">
      <w:pPr>
        <w:pStyle w:val="ListParagraph"/>
        <w:rPr>
          <w:lang w:val="fi-FI"/>
        </w:rPr>
      </w:pPr>
    </w:p>
    <w:p w14:paraId="27B552E6" w14:textId="77777777" w:rsidR="00C540F1" w:rsidRPr="007C39DE" w:rsidRDefault="00C540F1" w:rsidP="00C540F1">
      <w:pPr>
        <w:pStyle w:val="ListParagraph"/>
        <w:rPr>
          <w:lang w:val="fi-FI"/>
        </w:rPr>
      </w:pPr>
    </w:p>
    <w:p w14:paraId="117EAC6D" w14:textId="1966B6A0" w:rsidR="00C540F1" w:rsidRPr="00355493" w:rsidRDefault="007C39DE" w:rsidP="00C540F1">
      <w:pPr>
        <w:rPr>
          <w:lang w:val="fi-FI"/>
        </w:rPr>
      </w:pPr>
      <w:r w:rsidRPr="00355493">
        <w:rPr>
          <w:lang w:val="fi-FI"/>
        </w:rPr>
        <w:t>Oikeat vastaukset</w:t>
      </w:r>
      <w:r w:rsidR="00C540F1" w:rsidRPr="00355493">
        <w:rPr>
          <w:lang w:val="fi-FI"/>
        </w:rPr>
        <w:t>:</w:t>
      </w:r>
    </w:p>
    <w:p w14:paraId="16318A5D" w14:textId="106906B0" w:rsidR="00355493" w:rsidRPr="00355493" w:rsidRDefault="00355493" w:rsidP="00355493">
      <w:pPr>
        <w:pStyle w:val="ListParagraph"/>
        <w:numPr>
          <w:ilvl w:val="0"/>
          <w:numId w:val="5"/>
        </w:numPr>
        <w:rPr>
          <w:lang w:val="fi-FI"/>
        </w:rPr>
      </w:pPr>
      <w:r w:rsidRPr="00355493">
        <w:rPr>
          <w:lang w:val="fi-FI"/>
        </w:rPr>
        <w:t>Se auttaa verkkojen asettamisessa.</w:t>
      </w:r>
    </w:p>
    <w:p w14:paraId="0595BD79" w14:textId="7F7AFA47" w:rsidR="00355493" w:rsidRPr="00355493" w:rsidRDefault="00355493" w:rsidP="00355493">
      <w:pPr>
        <w:pStyle w:val="ListParagraph"/>
        <w:numPr>
          <w:ilvl w:val="0"/>
          <w:numId w:val="5"/>
        </w:numPr>
        <w:rPr>
          <w:lang w:val="fi-FI"/>
        </w:rPr>
      </w:pPr>
      <w:r w:rsidRPr="00355493">
        <w:rPr>
          <w:lang w:val="fi-FI"/>
        </w:rPr>
        <w:t>Myrskyn jälkeen.</w:t>
      </w:r>
    </w:p>
    <w:p w14:paraId="5C927A76" w14:textId="77777777" w:rsidR="00355493" w:rsidRPr="00355493" w:rsidRDefault="00355493" w:rsidP="00355493">
      <w:pPr>
        <w:pStyle w:val="ListParagraph"/>
        <w:numPr>
          <w:ilvl w:val="0"/>
          <w:numId w:val="5"/>
        </w:numPr>
        <w:rPr>
          <w:lang w:val="fi-FI"/>
        </w:rPr>
      </w:pPr>
      <w:r w:rsidRPr="00355493">
        <w:rPr>
          <w:lang w:val="fi-FI"/>
        </w:rPr>
        <w:t>Tynnyrit ja säiliöt, koukut, verkot, kellukkeet ja pelastusliivit.</w:t>
      </w:r>
    </w:p>
    <w:p w14:paraId="7EF944E6" w14:textId="33202870" w:rsidR="00C540F1" w:rsidRPr="00355493" w:rsidRDefault="00355493" w:rsidP="00355493">
      <w:pPr>
        <w:pStyle w:val="ListParagraph"/>
        <w:numPr>
          <w:ilvl w:val="0"/>
          <w:numId w:val="5"/>
        </w:numPr>
        <w:rPr>
          <w:lang w:val="fi-FI"/>
        </w:rPr>
      </w:pPr>
      <w:r w:rsidRPr="66597ABE">
        <w:rPr>
          <w:lang w:val="fi-FI"/>
        </w:rPr>
        <w:t>Käytä pelastusliivejä ja tarkista säätiedotus huolellisesti, sillä sää voi muuttua nopeasti</w:t>
      </w:r>
      <w:r w:rsidR="7B80CD9E" w:rsidRPr="66597ABE">
        <w:rPr>
          <w:lang w:val="fi-FI"/>
        </w:rPr>
        <w:t xml:space="preserve"> ja </w:t>
      </w:r>
      <w:r w:rsidRPr="66597ABE">
        <w:rPr>
          <w:lang w:val="fi-FI"/>
        </w:rPr>
        <w:t>johtaa vaarallisiin tilanteisiin</w:t>
      </w:r>
      <w:r w:rsidR="00662F0C" w:rsidRPr="66597ABE">
        <w:rPr>
          <w:lang w:val="fi-FI"/>
        </w:rPr>
        <w:t>.</w:t>
      </w:r>
    </w:p>
    <w:p w14:paraId="78F18631" w14:textId="77777777" w:rsidR="00C540F1" w:rsidRPr="00355493" w:rsidRDefault="00C540F1" w:rsidP="00C540F1">
      <w:pPr>
        <w:pStyle w:val="ListParagraph"/>
        <w:rPr>
          <w:lang w:val="fi-FI"/>
        </w:rPr>
      </w:pPr>
    </w:p>
    <w:p w14:paraId="36A3BF97" w14:textId="18F800BA" w:rsidR="00C540F1" w:rsidRDefault="00662F0C" w:rsidP="00C540F1">
      <w:proofErr w:type="spellStart"/>
      <w:r>
        <w:t>Ota</w:t>
      </w:r>
      <w:proofErr w:type="spellEnd"/>
      <w:r>
        <w:t xml:space="preserve"> </w:t>
      </w:r>
      <w:proofErr w:type="spellStart"/>
      <w:r>
        <w:t>selvää</w:t>
      </w:r>
      <w:proofErr w:type="spellEnd"/>
      <w:r>
        <w:t>:</w:t>
      </w:r>
    </w:p>
    <w:p w14:paraId="234976F5" w14:textId="77777777" w:rsidR="00662F0C" w:rsidRPr="007C39DE" w:rsidRDefault="00662F0C" w:rsidP="00662F0C">
      <w:pPr>
        <w:pStyle w:val="ListParagraph"/>
        <w:numPr>
          <w:ilvl w:val="0"/>
          <w:numId w:val="3"/>
        </w:numPr>
        <w:rPr>
          <w:lang w:val="fi-FI"/>
        </w:rPr>
      </w:pPr>
      <w:r w:rsidRPr="007C39DE">
        <w:rPr>
          <w:lang w:val="fi-FI"/>
        </w:rPr>
        <w:t>Miksi kalastusvälineet on merkittävä?</w:t>
      </w:r>
    </w:p>
    <w:p w14:paraId="4FC59B09" w14:textId="6A5257D5" w:rsidR="009D30E7" w:rsidRDefault="009D30E7" w:rsidP="00B84A01">
      <w:pPr>
        <w:rPr>
          <w:lang w:val="fi-FI"/>
        </w:rPr>
      </w:pPr>
      <w:r w:rsidRPr="66597ABE">
        <w:rPr>
          <w:lang w:val="fi-FI"/>
        </w:rPr>
        <w:t>Kalastuslaki edellyttää tätä</w:t>
      </w:r>
      <w:r w:rsidR="442C7844" w:rsidRPr="66597ABE">
        <w:rPr>
          <w:lang w:val="fi-FI"/>
        </w:rPr>
        <w:t xml:space="preserve">. Tällöin </w:t>
      </w:r>
      <w:r w:rsidRPr="66597ABE">
        <w:rPr>
          <w:lang w:val="fi-FI"/>
        </w:rPr>
        <w:t>voidaan tunnistaa, kenelle välineet kuuluvat ja että henkilöllä on oikeus kalastaa. Jos maksat kalastonhoitomaksun, voit myös saada oman koodin, joka oikeuttaa sinut kalastamaan tietyillä välineillä (esim. laskea kat</w:t>
      </w:r>
      <w:r w:rsidR="38870E0D" w:rsidRPr="66597ABE">
        <w:rPr>
          <w:lang w:val="fi-FI"/>
        </w:rPr>
        <w:t>iskan</w:t>
      </w:r>
      <w:r w:rsidRPr="66597ABE">
        <w:rPr>
          <w:lang w:val="fi-FI"/>
        </w:rPr>
        <w:t xml:space="preserve"> tai verkon).</w:t>
      </w:r>
    </w:p>
    <w:p w14:paraId="637D29F7" w14:textId="77777777" w:rsidR="009D30E7" w:rsidRPr="007C39DE" w:rsidRDefault="009D30E7" w:rsidP="009D30E7">
      <w:pPr>
        <w:pStyle w:val="ListParagraph"/>
        <w:numPr>
          <w:ilvl w:val="0"/>
          <w:numId w:val="3"/>
        </w:numPr>
        <w:rPr>
          <w:lang w:val="fi-FI"/>
        </w:rPr>
      </w:pPr>
      <w:r w:rsidRPr="007C39DE">
        <w:rPr>
          <w:lang w:val="fi-FI"/>
        </w:rPr>
        <w:t>Miksi verkkojen/kalastusvälineiden paikat on merkittävä lippujen tai muiden näkyvien esineiden avulla?</w:t>
      </w:r>
    </w:p>
    <w:p w14:paraId="74E78F7D" w14:textId="77777777" w:rsidR="006F3429" w:rsidRDefault="006F3429" w:rsidP="00B84A01">
      <w:pPr>
        <w:rPr>
          <w:lang w:val="fi-FI"/>
        </w:rPr>
      </w:pPr>
      <w:r w:rsidRPr="006F3429">
        <w:rPr>
          <w:lang w:val="fi-FI"/>
        </w:rPr>
        <w:t>Jotta muut veneet eivät aja niiden yli. Verkkojen merkitsemiselle on olemassa säännöt.</w:t>
      </w:r>
    </w:p>
    <w:p w14:paraId="5D4813B8" w14:textId="695B3163" w:rsidR="00B84A01" w:rsidRPr="00BF4D30" w:rsidRDefault="006F3429" w:rsidP="00B84A01">
      <w:pPr>
        <w:rPr>
          <w:lang w:val="fi-FI"/>
        </w:rPr>
      </w:pPr>
      <w:r w:rsidRPr="006F3429">
        <w:rPr>
          <w:lang w:val="fi-FI"/>
        </w:rPr>
        <w:t>Su</w:t>
      </w:r>
      <w:r>
        <w:rPr>
          <w:lang w:val="fi-FI"/>
        </w:rPr>
        <w:t>omessa</w:t>
      </w:r>
      <w:r w:rsidR="00B84A01" w:rsidRPr="006F3429">
        <w:rPr>
          <w:lang w:val="fi-FI"/>
        </w:rPr>
        <w:t xml:space="preserve">: </w:t>
      </w:r>
      <w:hyperlink r:id="rId10" w:history="1">
        <w:r w:rsidR="00BF4D30" w:rsidRPr="00B57038">
          <w:rPr>
            <w:rStyle w:val="Hyperlink"/>
            <w:lang w:val="fi-FI"/>
          </w:rPr>
          <w:t>https://ahven.net/kalastus/pyydysten-merkinta/</w:t>
        </w:r>
      </w:hyperlink>
      <w:r w:rsidR="00BF4D30">
        <w:rPr>
          <w:lang w:val="fi-FI"/>
        </w:rPr>
        <w:t xml:space="preserve"> </w:t>
      </w:r>
    </w:p>
    <w:p w14:paraId="65B1B349" w14:textId="7278A1DF" w:rsidR="00B84A01" w:rsidRPr="006F3429" w:rsidRDefault="00B84A01" w:rsidP="00B84A01">
      <w:pPr>
        <w:rPr>
          <w:lang w:val="fi-FI"/>
        </w:rPr>
      </w:pPr>
    </w:p>
    <w:sectPr w:rsidR="00B84A01" w:rsidRPr="006F34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0FFE" w14:textId="77777777" w:rsidR="00100321" w:rsidRDefault="00100321" w:rsidP="00100321">
      <w:pPr>
        <w:spacing w:after="0" w:line="240" w:lineRule="auto"/>
      </w:pPr>
      <w:r>
        <w:separator/>
      </w:r>
    </w:p>
  </w:endnote>
  <w:endnote w:type="continuationSeparator" w:id="0">
    <w:p w14:paraId="15BC36DE" w14:textId="77777777" w:rsidR="00100321" w:rsidRDefault="00100321" w:rsidP="0010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1026" w14:textId="39A95929" w:rsidR="00100321" w:rsidRDefault="00F44718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5B01E9E" wp14:editId="77E4BFE6">
          <wp:simplePos x="0" y="0"/>
          <wp:positionH relativeFrom="page">
            <wp:posOffset>5326911</wp:posOffset>
          </wp:positionH>
          <wp:positionV relativeFrom="paragraph">
            <wp:posOffset>-285779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DD0B" w14:textId="77777777" w:rsidR="00100321" w:rsidRDefault="00100321" w:rsidP="00100321">
      <w:pPr>
        <w:spacing w:after="0" w:line="240" w:lineRule="auto"/>
      </w:pPr>
      <w:r>
        <w:separator/>
      </w:r>
    </w:p>
  </w:footnote>
  <w:footnote w:type="continuationSeparator" w:id="0">
    <w:p w14:paraId="7FD913FA" w14:textId="77777777" w:rsidR="00100321" w:rsidRDefault="00100321" w:rsidP="0010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5E9C" w14:textId="4D6BBFC9" w:rsidR="00100321" w:rsidRDefault="00445DB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0EA848" wp14:editId="64B91B26">
          <wp:simplePos x="0" y="0"/>
          <wp:positionH relativeFrom="page">
            <wp:posOffset>-3973</wp:posOffset>
          </wp:positionH>
          <wp:positionV relativeFrom="paragraph">
            <wp:posOffset>3748375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253"/>
    <w:multiLevelType w:val="hybridMultilevel"/>
    <w:tmpl w:val="AAA27378"/>
    <w:lvl w:ilvl="0" w:tplc="DF823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</w:lvl>
    <w:lvl w:ilvl="3" w:tplc="081D000F" w:tentative="1">
      <w:start w:val="1"/>
      <w:numFmt w:val="decimal"/>
      <w:lvlText w:val="%4."/>
      <w:lvlJc w:val="left"/>
      <w:pPr>
        <w:ind w:left="3240" w:hanging="360"/>
      </w:p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</w:lvl>
    <w:lvl w:ilvl="6" w:tplc="081D000F" w:tentative="1">
      <w:start w:val="1"/>
      <w:numFmt w:val="decimal"/>
      <w:lvlText w:val="%7."/>
      <w:lvlJc w:val="left"/>
      <w:pPr>
        <w:ind w:left="5400" w:hanging="360"/>
      </w:p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EB0816"/>
    <w:multiLevelType w:val="hybridMultilevel"/>
    <w:tmpl w:val="E00CC10E"/>
    <w:lvl w:ilvl="0" w:tplc="0F20A7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07901"/>
    <w:multiLevelType w:val="hybridMultilevel"/>
    <w:tmpl w:val="05F8387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E2E9B"/>
    <w:multiLevelType w:val="hybridMultilevel"/>
    <w:tmpl w:val="0206196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62398"/>
    <w:multiLevelType w:val="hybridMultilevel"/>
    <w:tmpl w:val="E01AE60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88817">
    <w:abstractNumId w:val="4"/>
  </w:num>
  <w:num w:numId="2" w16cid:durableId="741869798">
    <w:abstractNumId w:val="2"/>
  </w:num>
  <w:num w:numId="3" w16cid:durableId="586883207">
    <w:abstractNumId w:val="1"/>
  </w:num>
  <w:num w:numId="4" w16cid:durableId="1535187588">
    <w:abstractNumId w:val="3"/>
  </w:num>
  <w:num w:numId="5" w16cid:durableId="8061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0F1"/>
    <w:rsid w:val="00100321"/>
    <w:rsid w:val="00183DA9"/>
    <w:rsid w:val="002855C9"/>
    <w:rsid w:val="00355493"/>
    <w:rsid w:val="003C1D17"/>
    <w:rsid w:val="00445DB2"/>
    <w:rsid w:val="005C0459"/>
    <w:rsid w:val="00662F0C"/>
    <w:rsid w:val="006F3429"/>
    <w:rsid w:val="007C39DE"/>
    <w:rsid w:val="008D2377"/>
    <w:rsid w:val="009D30E7"/>
    <w:rsid w:val="009E6939"/>
    <w:rsid w:val="00AE0EA8"/>
    <w:rsid w:val="00B64ABB"/>
    <w:rsid w:val="00B84A01"/>
    <w:rsid w:val="00BF4D30"/>
    <w:rsid w:val="00C540F1"/>
    <w:rsid w:val="00D52C1D"/>
    <w:rsid w:val="00DD6389"/>
    <w:rsid w:val="00F44718"/>
    <w:rsid w:val="00FC5819"/>
    <w:rsid w:val="0139DFA0"/>
    <w:rsid w:val="04EBBCDE"/>
    <w:rsid w:val="0EEE01FE"/>
    <w:rsid w:val="1381D780"/>
    <w:rsid w:val="170418B0"/>
    <w:rsid w:val="1AAF2832"/>
    <w:rsid w:val="1DD2740B"/>
    <w:rsid w:val="1E836E72"/>
    <w:rsid w:val="1F7633C5"/>
    <w:rsid w:val="2B9B9EF8"/>
    <w:rsid w:val="2E9E7917"/>
    <w:rsid w:val="312A7B50"/>
    <w:rsid w:val="36257914"/>
    <w:rsid w:val="38870E0D"/>
    <w:rsid w:val="3E7EE9D4"/>
    <w:rsid w:val="442C7844"/>
    <w:rsid w:val="4F686F67"/>
    <w:rsid w:val="56BEA817"/>
    <w:rsid w:val="66597ABE"/>
    <w:rsid w:val="698ACB66"/>
    <w:rsid w:val="6A5267A0"/>
    <w:rsid w:val="6D29E776"/>
    <w:rsid w:val="7A25B4B7"/>
    <w:rsid w:val="7B80C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B376"/>
  <w15:chartTrackingRefBased/>
  <w15:docId w15:val="{90BE6F83-7CB6-449A-A638-BE2BA855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F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0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0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0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42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3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hven.net/kalastus/pyydysten-merkin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9370A-8C09-4330-B17A-BF3B1F8731D8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56D486A6-772D-4400-919C-5C3638146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939B8-4216-469F-A39E-2E2A18DED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18</cp:revision>
  <dcterms:created xsi:type="dcterms:W3CDTF">2025-06-26T13:30:00Z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