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9F0D6" w14:textId="77777777" w:rsidR="00C540F1" w:rsidRDefault="00C540F1" w:rsidP="00C540F1">
      <w:pPr>
        <w:pStyle w:val="Subtitle"/>
        <w:rPr>
          <w:lang w:val="sv-SE"/>
        </w:rPr>
      </w:pPr>
      <w:r>
        <w:rPr>
          <w:lang w:val="sv-SE"/>
        </w:rPr>
        <w:t>Bilaga, Fiske</w:t>
      </w:r>
    </w:p>
    <w:p w14:paraId="3B090DDF" w14:textId="539C825B" w:rsidR="00C540F1" w:rsidRDefault="00C540F1" w:rsidP="00C540F1">
      <w:pPr>
        <w:pStyle w:val="Heading1"/>
        <w:rPr>
          <w:lang w:val="sv-SE"/>
        </w:rPr>
      </w:pPr>
      <w:r>
        <w:rPr>
          <w:lang w:val="sv-SE"/>
        </w:rPr>
        <w:t>Frågor till filmklipp, Fiskarens vardag i Österbotten</w:t>
      </w:r>
    </w:p>
    <w:p w14:paraId="6565EC77" w14:textId="4A21C4F5" w:rsidR="00C540F1" w:rsidRDefault="00C540F1" w:rsidP="00C540F1">
      <w:pPr>
        <w:rPr>
          <w:lang w:val="sv-SE"/>
        </w:rPr>
      </w:pPr>
      <w:r>
        <w:rPr>
          <w:lang w:val="sv-SE"/>
        </w:rPr>
        <w:t xml:space="preserve">Youtube: Fiskarens vardag </w:t>
      </w:r>
    </w:p>
    <w:p w14:paraId="30E54BDC" w14:textId="52EB0870" w:rsidR="00C540F1" w:rsidRPr="00C540F1" w:rsidRDefault="00C540F1" w:rsidP="00C540F1">
      <w:pPr>
        <w:rPr>
          <w:lang w:val="sv-SE"/>
        </w:rPr>
      </w:pPr>
      <w:hyperlink r:id="rId7" w:history="1">
        <w:r w:rsidRPr="00611EE4">
          <w:rPr>
            <w:rStyle w:val="Hyperlink"/>
            <w:lang w:val="sv-SE"/>
          </w:rPr>
          <w:t>https://www.youtube.com/watch?v=_VxYLY_AvyE</w:t>
        </w:r>
      </w:hyperlink>
      <w:r>
        <w:rPr>
          <w:lang w:val="sv-SE"/>
        </w:rPr>
        <w:t xml:space="preserve"> </w:t>
      </w:r>
    </w:p>
    <w:p w14:paraId="628312B0" w14:textId="07918481" w:rsidR="00C540F1" w:rsidRDefault="00C540F1" w:rsidP="00C540F1">
      <w:pPr>
        <w:pStyle w:val="ListParagraph"/>
        <w:numPr>
          <w:ilvl w:val="0"/>
          <w:numId w:val="2"/>
        </w:numPr>
      </w:pPr>
      <w:r>
        <w:t xml:space="preserve">Fiskebåtar kan ha en gaffel i aktern. Vad använder fiskaren gaffeln till? </w:t>
      </w:r>
    </w:p>
    <w:p w14:paraId="25AC9748" w14:textId="736731A5" w:rsidR="00C540F1" w:rsidRDefault="00C540F1" w:rsidP="00C540F1">
      <w:r>
        <w:t>__________________________________________________________________________________</w:t>
      </w:r>
    </w:p>
    <w:p w14:paraId="6C953C9A" w14:textId="77777777" w:rsidR="00C540F1" w:rsidRDefault="00C540F1" w:rsidP="00C540F1">
      <w:r>
        <w:t>__________________________________________________________________________________</w:t>
      </w:r>
    </w:p>
    <w:p w14:paraId="57FD2621" w14:textId="77777777" w:rsidR="00C540F1" w:rsidRDefault="00C540F1" w:rsidP="00C540F1"/>
    <w:p w14:paraId="07BB8244" w14:textId="63776F6C" w:rsidR="00C540F1" w:rsidRDefault="00C540F1" w:rsidP="00C540F1">
      <w:pPr>
        <w:pStyle w:val="ListParagraph"/>
        <w:numPr>
          <w:ilvl w:val="0"/>
          <w:numId w:val="2"/>
        </w:numPr>
      </w:pPr>
      <w:r>
        <w:t xml:space="preserve">När rör sig fiskar som mest? </w:t>
      </w:r>
    </w:p>
    <w:p w14:paraId="16295A1D" w14:textId="77777777" w:rsidR="00C540F1" w:rsidRDefault="00C540F1" w:rsidP="00C540F1">
      <w:r>
        <w:t>__________________________________________________________________________________</w:t>
      </w:r>
    </w:p>
    <w:p w14:paraId="3B1DEEE9" w14:textId="77777777" w:rsidR="00C540F1" w:rsidRDefault="00C540F1" w:rsidP="00C540F1">
      <w:r>
        <w:t>__________________________________________________________________________________</w:t>
      </w:r>
    </w:p>
    <w:p w14:paraId="40571EDB" w14:textId="77777777" w:rsidR="00C540F1" w:rsidRDefault="00C540F1" w:rsidP="00C540F1"/>
    <w:p w14:paraId="395A963A" w14:textId="3078C115" w:rsidR="00C540F1" w:rsidRDefault="00C540F1" w:rsidP="00C540F1">
      <w:pPr>
        <w:pStyle w:val="ListParagraph"/>
        <w:numPr>
          <w:ilvl w:val="0"/>
          <w:numId w:val="1"/>
        </w:numPr>
      </w:pPr>
      <w:r>
        <w:t>Vilka olika redskap har fiskaren i filmen med sig i båten?</w:t>
      </w:r>
    </w:p>
    <w:p w14:paraId="2B440EBC" w14:textId="77777777" w:rsidR="00C540F1" w:rsidRDefault="00C540F1" w:rsidP="00C540F1">
      <w:r>
        <w:t>__________________________________________________________________________________</w:t>
      </w:r>
    </w:p>
    <w:p w14:paraId="07B1C5A6" w14:textId="77777777" w:rsidR="00C540F1" w:rsidRDefault="00C540F1" w:rsidP="00C540F1">
      <w:r>
        <w:t>__________________________________________________________________________________</w:t>
      </w:r>
    </w:p>
    <w:p w14:paraId="060FE800" w14:textId="77777777" w:rsidR="00C540F1" w:rsidRDefault="00C540F1" w:rsidP="00C540F1"/>
    <w:p w14:paraId="76B5EBD0" w14:textId="609B55BB" w:rsidR="00C540F1" w:rsidRDefault="00C540F1" w:rsidP="00C540F1">
      <w:pPr>
        <w:pStyle w:val="ListParagraph"/>
        <w:numPr>
          <w:ilvl w:val="0"/>
          <w:numId w:val="1"/>
        </w:numPr>
      </w:pPr>
      <w:r>
        <w:t>Vilka saker behöver man tänka på för att fiske ska vara säkert? Fiskaren nämner några saker. Du kan också lägga till egna förslag.</w:t>
      </w:r>
    </w:p>
    <w:p w14:paraId="73F842BC" w14:textId="77777777" w:rsidR="00C540F1" w:rsidRDefault="00C540F1" w:rsidP="00C540F1">
      <w:r>
        <w:t>__________________________________________________________________________________</w:t>
      </w:r>
    </w:p>
    <w:p w14:paraId="10847145" w14:textId="77777777" w:rsidR="00C540F1" w:rsidRDefault="00C540F1" w:rsidP="00C540F1">
      <w:r>
        <w:t>__________________________________________________________________________________</w:t>
      </w:r>
    </w:p>
    <w:p w14:paraId="338BEA1B" w14:textId="77777777" w:rsidR="00C540F1" w:rsidRDefault="00C540F1" w:rsidP="00C540F1">
      <w:r>
        <w:t>__________________________________________________________________________________</w:t>
      </w:r>
    </w:p>
    <w:p w14:paraId="622E4477" w14:textId="77777777" w:rsidR="00C540F1" w:rsidRDefault="00C540F1" w:rsidP="00C540F1"/>
    <w:p w14:paraId="24056864" w14:textId="77777777" w:rsidR="00C540F1" w:rsidRDefault="00C540F1" w:rsidP="00C540F1">
      <w:r>
        <w:t>Ta reda på:</w:t>
      </w:r>
    </w:p>
    <w:p w14:paraId="0EECE9E5" w14:textId="0BE9BB5C" w:rsidR="00C540F1" w:rsidRDefault="00C540F1" w:rsidP="00C540F1">
      <w:pPr>
        <w:pStyle w:val="ListParagraph"/>
        <w:numPr>
          <w:ilvl w:val="0"/>
          <w:numId w:val="3"/>
        </w:numPr>
      </w:pPr>
      <w:r>
        <w:t xml:space="preserve">I filmen skriver fiskaren något på ett flöte. Varför måste man märka sina fiskeredskap? </w:t>
      </w:r>
    </w:p>
    <w:p w14:paraId="7228FE3E" w14:textId="4881D0A8" w:rsidR="00C540F1" w:rsidRDefault="00C540F1" w:rsidP="00C540F1">
      <w:pPr>
        <w:pStyle w:val="ListParagraph"/>
        <w:numPr>
          <w:ilvl w:val="0"/>
          <w:numId w:val="3"/>
        </w:numPr>
      </w:pPr>
      <w:r>
        <w:t>Varför måste man ha flaggor eller andra synliga föremål som markerar var man placerat sina nät/fiskeredskap?</w:t>
      </w:r>
    </w:p>
    <w:p w14:paraId="257229AB" w14:textId="77777777" w:rsidR="00C540F1" w:rsidRDefault="00C540F1" w:rsidP="00C540F1">
      <w:pPr>
        <w:pStyle w:val="ListParagraph"/>
      </w:pPr>
    </w:p>
    <w:p w14:paraId="27B552E6" w14:textId="77777777" w:rsidR="00C540F1" w:rsidRDefault="00C540F1" w:rsidP="00C540F1">
      <w:pPr>
        <w:pStyle w:val="ListParagraph"/>
      </w:pPr>
    </w:p>
    <w:p w14:paraId="117EAC6D" w14:textId="77777777" w:rsidR="00C540F1" w:rsidRDefault="00C540F1" w:rsidP="00C540F1">
      <w:r>
        <w:lastRenderedPageBreak/>
        <w:t>Facit till frågorna:</w:t>
      </w:r>
    </w:p>
    <w:p w14:paraId="4F0C1F50" w14:textId="12B3DAF1" w:rsidR="00C540F1" w:rsidRDefault="00C540F1" w:rsidP="00C540F1">
      <w:pPr>
        <w:pStyle w:val="ListParagraph"/>
        <w:numPr>
          <w:ilvl w:val="0"/>
          <w:numId w:val="4"/>
        </w:numPr>
      </w:pPr>
      <w:r>
        <w:t xml:space="preserve">Fiskebåtar kan ha en gaffel i aktern. Vad använder fiskaren gaffeln till? </w:t>
      </w:r>
      <w:r>
        <w:br/>
        <w:t>Den hjälper när man lägger ut nät.</w:t>
      </w:r>
    </w:p>
    <w:p w14:paraId="04FD95CB" w14:textId="77777777" w:rsidR="00C540F1" w:rsidRDefault="00C540F1" w:rsidP="00C540F1">
      <w:pPr>
        <w:pStyle w:val="ListParagraph"/>
        <w:numPr>
          <w:ilvl w:val="0"/>
          <w:numId w:val="4"/>
        </w:numPr>
      </w:pPr>
      <w:r>
        <w:t xml:space="preserve">När rör sig fiskar som mest? </w:t>
      </w:r>
      <w:r>
        <w:br/>
        <w:t>Efter ett oväder.</w:t>
      </w:r>
    </w:p>
    <w:p w14:paraId="2E753DF4" w14:textId="36513CC5" w:rsidR="00C540F1" w:rsidRDefault="00C540F1" w:rsidP="00C540F1">
      <w:pPr>
        <w:pStyle w:val="ListParagraph"/>
        <w:numPr>
          <w:ilvl w:val="0"/>
          <w:numId w:val="4"/>
        </w:numPr>
      </w:pPr>
      <w:r>
        <w:t>Vilka olika redskap har fiskaren i filmen med sig i båten?</w:t>
      </w:r>
    </w:p>
    <w:p w14:paraId="05A076D4" w14:textId="77777777" w:rsidR="00C540F1" w:rsidRDefault="00C540F1" w:rsidP="00C540F1">
      <w:pPr>
        <w:pStyle w:val="ListParagraph"/>
      </w:pPr>
      <w:r>
        <w:t>Tunnor och kärl, fiskekrok, nät, flöten och flytväst.</w:t>
      </w:r>
    </w:p>
    <w:p w14:paraId="7EC976ED" w14:textId="335D2DCC" w:rsidR="00C540F1" w:rsidRDefault="00C540F1" w:rsidP="00C540F1">
      <w:pPr>
        <w:pStyle w:val="ListParagraph"/>
        <w:numPr>
          <w:ilvl w:val="0"/>
          <w:numId w:val="4"/>
        </w:numPr>
      </w:pPr>
      <w:r>
        <w:t>Vilka saker behöver man tänka på för att fiske ska vara säkert?</w:t>
      </w:r>
    </w:p>
    <w:p w14:paraId="50934B65" w14:textId="5BB6EC0D" w:rsidR="00C540F1" w:rsidRDefault="00C540F1" w:rsidP="00C540F1">
      <w:pPr>
        <w:pStyle w:val="ListParagraph"/>
      </w:pPr>
      <w:r>
        <w:t>Använda flytväst, kontrollera väderrapporten noga eftersom vädret snabbt kan slå om vilket kan leda till farliga situationer, bl.a.</w:t>
      </w:r>
    </w:p>
    <w:p w14:paraId="7EF944E6" w14:textId="77777777" w:rsidR="00C540F1" w:rsidRDefault="00C540F1" w:rsidP="00C540F1">
      <w:pPr>
        <w:pStyle w:val="ListParagraph"/>
      </w:pPr>
    </w:p>
    <w:p w14:paraId="78F18631" w14:textId="77777777" w:rsidR="00C540F1" w:rsidRDefault="00C540F1" w:rsidP="00C540F1">
      <w:pPr>
        <w:pStyle w:val="ListParagraph"/>
      </w:pPr>
    </w:p>
    <w:p w14:paraId="36A3BF97" w14:textId="27DE20FD" w:rsidR="00C540F1" w:rsidRDefault="00C540F1" w:rsidP="00C540F1">
      <w:r>
        <w:t xml:space="preserve">Ta reda på: </w:t>
      </w:r>
    </w:p>
    <w:p w14:paraId="2E4928CE" w14:textId="5B879E19" w:rsidR="00C540F1" w:rsidRDefault="00C540F1" w:rsidP="00C540F1">
      <w:r>
        <w:t xml:space="preserve">Varför måste man </w:t>
      </w:r>
      <w:r w:rsidR="00B84A01">
        <w:t>skriva en kod på</w:t>
      </w:r>
      <w:r>
        <w:t xml:space="preserve"> sina flöten? </w:t>
      </w:r>
    </w:p>
    <w:p w14:paraId="1CD14EE5" w14:textId="60AC71C7" w:rsidR="00B84A01" w:rsidRDefault="00B84A01" w:rsidP="00C540F1">
      <w:r>
        <w:t>Fiskelagen kräver det, för att man ska kunna identifiera vem redskapen tillhör och att personen har rätt att fiska. Om du betalar fiskevårdsavgiften kan du också ha en egen kod som ger dig rätt att fiska med vissa redskap (t.ex. att lägga ut en katsa eller ett nät).</w:t>
      </w:r>
    </w:p>
    <w:p w14:paraId="6B969976" w14:textId="5CC0EA56" w:rsidR="00B84A01" w:rsidRDefault="00B84A01" w:rsidP="00B84A01">
      <w:r>
        <w:t>Varför måste man ha flaggor eller andra synliga föremål som markerar var man placerat sina nät/fiskeredskap?</w:t>
      </w:r>
    </w:p>
    <w:p w14:paraId="1BDC785D" w14:textId="7A664750" w:rsidR="00B84A01" w:rsidRDefault="00B84A01" w:rsidP="00B84A01">
      <w:r>
        <w:t xml:space="preserve">För att andra båtar inte ska köra på dem. Det finns regler för hur nät ska märkas. </w:t>
      </w:r>
    </w:p>
    <w:p w14:paraId="5D4813B8" w14:textId="260F39F0" w:rsidR="00B84A01" w:rsidRDefault="00B84A01" w:rsidP="00B84A01">
      <w:r>
        <w:t xml:space="preserve">Finland: </w:t>
      </w:r>
      <w:hyperlink r:id="rId8" w:anchor=":~:text=St%C3%A5ende%20och%20fasta%20f%C3%A5ngstredskap%20s%C3%A5som%20n%C3%A4t%2C%20katsa%2C,anv%C3%A4nds%20f%C3%B6r%20sj%C3%B6trafik%20samt%20i%20%C3%B6vriga%20omr%C3%A5den" w:history="1">
        <w:r w:rsidRPr="00611EE4">
          <w:rPr>
            <w:rStyle w:val="Hyperlink"/>
          </w:rPr>
          <w:t>https://ahven.net/sv/fiske/markning-av-redskap/#:~:text=St%C3%A5ende%20och%20fasta%20f%C3%A5ngstredskap%20s%C3%A5som%20n%C3%A4t%2C%20katsa%2C,anv%C3%A4nds%20f%C3%B6r%20sj%C3%B6trafik%20samt%20i%20%C3%B6vriga%20omr%C3%A5den</w:t>
        </w:r>
      </w:hyperlink>
      <w:r w:rsidRPr="00B84A01">
        <w:t>.</w:t>
      </w:r>
      <w:r>
        <w:t xml:space="preserve"> </w:t>
      </w:r>
    </w:p>
    <w:p w14:paraId="65B1B349" w14:textId="161A0624" w:rsidR="00B84A01" w:rsidRDefault="00B84A01" w:rsidP="00B84A01">
      <w:r>
        <w:t xml:space="preserve">Sverige: </w:t>
      </w:r>
      <w:hyperlink r:id="rId9" w:history="1">
        <w:r w:rsidRPr="00611EE4">
          <w:rPr>
            <w:rStyle w:val="Hyperlink"/>
          </w:rPr>
          <w:t>https://www.havochvatten.se/fiske-och-handel/regler-och-lagar/redskap-och-fiskemetoder/markning-och-utmarkning-av-fiskeredskap---regler.html</w:t>
        </w:r>
      </w:hyperlink>
      <w:r>
        <w:t xml:space="preserve"> </w:t>
      </w:r>
    </w:p>
    <w:sectPr w:rsidR="00B84A0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BACFF" w14:textId="77777777" w:rsidR="00C91DE4" w:rsidRDefault="00C91DE4" w:rsidP="00C91DE4">
      <w:pPr>
        <w:spacing w:after="0" w:line="240" w:lineRule="auto"/>
      </w:pPr>
      <w:r>
        <w:separator/>
      </w:r>
    </w:p>
  </w:endnote>
  <w:endnote w:type="continuationSeparator" w:id="0">
    <w:p w14:paraId="11EAC43F" w14:textId="77777777" w:rsidR="00C91DE4" w:rsidRDefault="00C91DE4" w:rsidP="00C9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9E8E" w14:textId="412814C6" w:rsidR="00C91DE4" w:rsidRDefault="00B16B70">
    <w:pPr>
      <w:pStyle w:val="Footer"/>
    </w:pPr>
    <w:r w:rsidRPr="00825CBE">
      <w:rPr>
        <w:noProof/>
      </w:rPr>
      <w:drawing>
        <wp:anchor distT="0" distB="0" distL="114300" distR="114300" simplePos="0" relativeHeight="251659776" behindDoc="1" locked="0" layoutInCell="1" allowOverlap="1" wp14:anchorId="2F9D5826" wp14:editId="1279E792">
          <wp:simplePos x="0" y="0"/>
          <wp:positionH relativeFrom="page">
            <wp:posOffset>5384800</wp:posOffset>
          </wp:positionH>
          <wp:positionV relativeFrom="paragraph">
            <wp:posOffset>-239395</wp:posOffset>
          </wp:positionV>
          <wp:extent cx="2085975" cy="628015"/>
          <wp:effectExtent l="0" t="0" r="0" b="0"/>
          <wp:wrapNone/>
          <wp:docPr id="1845459495" name="Picture 3"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59495" name="Picture 3" descr="A blue flag with yellow sta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6280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D085" w14:textId="77777777" w:rsidR="00C91DE4" w:rsidRDefault="00C91DE4" w:rsidP="00C91DE4">
      <w:pPr>
        <w:spacing w:after="0" w:line="240" w:lineRule="auto"/>
      </w:pPr>
      <w:r>
        <w:separator/>
      </w:r>
    </w:p>
  </w:footnote>
  <w:footnote w:type="continuationSeparator" w:id="0">
    <w:p w14:paraId="4E29684A" w14:textId="77777777" w:rsidR="00C91DE4" w:rsidRDefault="00C91DE4" w:rsidP="00C91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EAB0" w14:textId="080EF70B" w:rsidR="00C91DE4" w:rsidRDefault="00490F3C">
    <w:pPr>
      <w:pStyle w:val="Header"/>
    </w:pPr>
    <w:r>
      <w:rPr>
        <w:noProof/>
      </w:rPr>
      <w:drawing>
        <wp:anchor distT="0" distB="0" distL="114300" distR="114300" simplePos="0" relativeHeight="251657728" behindDoc="1" locked="0" layoutInCell="1" allowOverlap="1" wp14:anchorId="026386EA" wp14:editId="4DDE762B">
          <wp:simplePos x="0" y="0"/>
          <wp:positionH relativeFrom="page">
            <wp:posOffset>-1905</wp:posOffset>
          </wp:positionH>
          <wp:positionV relativeFrom="paragraph">
            <wp:posOffset>4044315</wp:posOffset>
          </wp:positionV>
          <wp:extent cx="7772400" cy="6475656"/>
          <wp:effectExtent l="0" t="0" r="0" b="1905"/>
          <wp:wrapNone/>
          <wp:docPr id="661777065" name="Picture 3" descr="A white background with hexagon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77065" name="Picture 3" descr="A white background with hexagons and animal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64756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B0816"/>
    <w:multiLevelType w:val="hybridMultilevel"/>
    <w:tmpl w:val="E00CC10E"/>
    <w:lvl w:ilvl="0" w:tplc="0F20A75C">
      <w:start w:val="2"/>
      <w:numFmt w:val="bullet"/>
      <w:lvlText w:val=""/>
      <w:lvlJc w:val="left"/>
      <w:pPr>
        <w:ind w:left="720" w:hanging="360"/>
      </w:pPr>
      <w:rPr>
        <w:rFonts w:ascii="Symbol" w:eastAsiaTheme="minorHAnsi" w:hAnsi="Symbol"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60C07901"/>
    <w:multiLevelType w:val="hybridMultilevel"/>
    <w:tmpl w:val="05F8387C"/>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 w15:restartNumberingAfterBreak="0">
    <w:nsid w:val="753E2E9B"/>
    <w:multiLevelType w:val="hybridMultilevel"/>
    <w:tmpl w:val="02061968"/>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15:restartNumberingAfterBreak="0">
    <w:nsid w:val="7B262398"/>
    <w:multiLevelType w:val="hybridMultilevel"/>
    <w:tmpl w:val="E6F87F16"/>
    <w:lvl w:ilvl="0" w:tplc="081D000F">
      <w:start w:val="3"/>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16cid:durableId="2042588817">
    <w:abstractNumId w:val="3"/>
  </w:num>
  <w:num w:numId="2" w16cid:durableId="741869798">
    <w:abstractNumId w:val="1"/>
  </w:num>
  <w:num w:numId="3" w16cid:durableId="586883207">
    <w:abstractNumId w:val="0"/>
  </w:num>
  <w:num w:numId="4" w16cid:durableId="1535187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40F1"/>
    <w:rsid w:val="00183DA9"/>
    <w:rsid w:val="00490F3C"/>
    <w:rsid w:val="005C0459"/>
    <w:rsid w:val="00966A00"/>
    <w:rsid w:val="00B16B70"/>
    <w:rsid w:val="00B64ABB"/>
    <w:rsid w:val="00B84A01"/>
    <w:rsid w:val="00C540F1"/>
    <w:rsid w:val="00C91DE4"/>
    <w:rsid w:val="00DD638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B376"/>
  <w15:chartTrackingRefBased/>
  <w15:docId w15:val="{90BE6F83-7CB6-449A-A638-BE2BA855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0F1"/>
    <w:pPr>
      <w:spacing w:line="278" w:lineRule="auto"/>
    </w:pPr>
    <w:rPr>
      <w:sz w:val="24"/>
      <w:szCs w:val="24"/>
    </w:rPr>
  </w:style>
  <w:style w:type="paragraph" w:styleId="Heading1">
    <w:name w:val="heading 1"/>
    <w:basedOn w:val="Normal"/>
    <w:next w:val="Normal"/>
    <w:link w:val="Heading1Char"/>
    <w:uiPriority w:val="9"/>
    <w:qFormat/>
    <w:rsid w:val="00C54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0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0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0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0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0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0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0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0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0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0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0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0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0F1"/>
    <w:rPr>
      <w:rFonts w:eastAsiaTheme="majorEastAsia" w:cstheme="majorBidi"/>
      <w:color w:val="272727" w:themeColor="text1" w:themeTint="D8"/>
    </w:rPr>
  </w:style>
  <w:style w:type="paragraph" w:styleId="Title">
    <w:name w:val="Title"/>
    <w:basedOn w:val="Normal"/>
    <w:next w:val="Normal"/>
    <w:link w:val="TitleChar"/>
    <w:uiPriority w:val="10"/>
    <w:qFormat/>
    <w:rsid w:val="00C54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0F1"/>
    <w:pPr>
      <w:spacing w:before="160"/>
      <w:jc w:val="center"/>
    </w:pPr>
    <w:rPr>
      <w:i/>
      <w:iCs/>
      <w:color w:val="404040" w:themeColor="text1" w:themeTint="BF"/>
    </w:rPr>
  </w:style>
  <w:style w:type="character" w:customStyle="1" w:styleId="QuoteChar">
    <w:name w:val="Quote Char"/>
    <w:basedOn w:val="DefaultParagraphFont"/>
    <w:link w:val="Quote"/>
    <w:uiPriority w:val="29"/>
    <w:rsid w:val="00C540F1"/>
    <w:rPr>
      <w:i/>
      <w:iCs/>
      <w:color w:val="404040" w:themeColor="text1" w:themeTint="BF"/>
    </w:rPr>
  </w:style>
  <w:style w:type="paragraph" w:styleId="ListParagraph">
    <w:name w:val="List Paragraph"/>
    <w:basedOn w:val="Normal"/>
    <w:uiPriority w:val="34"/>
    <w:qFormat/>
    <w:rsid w:val="00C540F1"/>
    <w:pPr>
      <w:ind w:left="720"/>
      <w:contextualSpacing/>
    </w:pPr>
  </w:style>
  <w:style w:type="character" w:styleId="IntenseEmphasis">
    <w:name w:val="Intense Emphasis"/>
    <w:basedOn w:val="DefaultParagraphFont"/>
    <w:uiPriority w:val="21"/>
    <w:qFormat/>
    <w:rsid w:val="00C540F1"/>
    <w:rPr>
      <w:i/>
      <w:iCs/>
      <w:color w:val="0F4761" w:themeColor="accent1" w:themeShade="BF"/>
    </w:rPr>
  </w:style>
  <w:style w:type="paragraph" w:styleId="IntenseQuote">
    <w:name w:val="Intense Quote"/>
    <w:basedOn w:val="Normal"/>
    <w:next w:val="Normal"/>
    <w:link w:val="IntenseQuoteChar"/>
    <w:uiPriority w:val="30"/>
    <w:qFormat/>
    <w:rsid w:val="00C54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0F1"/>
    <w:rPr>
      <w:i/>
      <w:iCs/>
      <w:color w:val="0F4761" w:themeColor="accent1" w:themeShade="BF"/>
    </w:rPr>
  </w:style>
  <w:style w:type="character" w:styleId="IntenseReference">
    <w:name w:val="Intense Reference"/>
    <w:basedOn w:val="DefaultParagraphFont"/>
    <w:uiPriority w:val="32"/>
    <w:qFormat/>
    <w:rsid w:val="00C540F1"/>
    <w:rPr>
      <w:b/>
      <w:bCs/>
      <w:smallCaps/>
      <w:color w:val="0F4761" w:themeColor="accent1" w:themeShade="BF"/>
      <w:spacing w:val="5"/>
    </w:rPr>
  </w:style>
  <w:style w:type="character" w:styleId="Hyperlink">
    <w:name w:val="Hyperlink"/>
    <w:basedOn w:val="DefaultParagraphFont"/>
    <w:uiPriority w:val="99"/>
    <w:unhideWhenUsed/>
    <w:rsid w:val="00C540F1"/>
    <w:rPr>
      <w:color w:val="467886" w:themeColor="hyperlink"/>
      <w:u w:val="single"/>
    </w:rPr>
  </w:style>
  <w:style w:type="character" w:styleId="UnresolvedMention">
    <w:name w:val="Unresolved Mention"/>
    <w:basedOn w:val="DefaultParagraphFont"/>
    <w:uiPriority w:val="99"/>
    <w:semiHidden/>
    <w:unhideWhenUsed/>
    <w:rsid w:val="00C540F1"/>
    <w:rPr>
      <w:color w:val="605E5C"/>
      <w:shd w:val="clear" w:color="auto" w:fill="E1DFDD"/>
    </w:rPr>
  </w:style>
  <w:style w:type="paragraph" w:styleId="Header">
    <w:name w:val="header"/>
    <w:basedOn w:val="Normal"/>
    <w:link w:val="HeaderChar"/>
    <w:uiPriority w:val="99"/>
    <w:unhideWhenUsed/>
    <w:rsid w:val="00C91D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DE4"/>
    <w:rPr>
      <w:sz w:val="24"/>
      <w:szCs w:val="24"/>
    </w:rPr>
  </w:style>
  <w:style w:type="paragraph" w:styleId="Footer">
    <w:name w:val="footer"/>
    <w:basedOn w:val="Normal"/>
    <w:link w:val="FooterChar"/>
    <w:uiPriority w:val="99"/>
    <w:unhideWhenUsed/>
    <w:rsid w:val="00C91D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D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hven.net/sv/fiske/markning-av-redska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_VxYLY_Avy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vochvatten.se/fiske-och-handel/regler-och-lagar/redskap-och-fiskemetoder/markning-och-utmarkning-av-fiskeredskap---regler.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516</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Svens</dc:creator>
  <cp:keywords/>
  <dc:description/>
  <cp:lastModifiedBy>Maria Svens</cp:lastModifiedBy>
  <cp:revision>4</cp:revision>
  <dcterms:created xsi:type="dcterms:W3CDTF">2025-06-26T13:30:00Z</dcterms:created>
  <dcterms:modified xsi:type="dcterms:W3CDTF">2026-01-14T15:30:00Z</dcterms:modified>
</cp:coreProperties>
</file>